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360E8A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36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B94ECE" w:rsidRPr="008C70F3" w:rsidRDefault="00B94ECE" w:rsidP="00B94ECE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ПРОГРАММЫ </w:t>
      </w:r>
      <w:r w:rsidR="003D6F8D">
        <w:rPr>
          <w:rFonts w:ascii="Arial" w:hAnsi="Arial" w:cs="Arial"/>
          <w:b/>
          <w:spacing w:val="20"/>
          <w:sz w:val="32"/>
          <w:szCs w:val="32"/>
        </w:rPr>
        <w:t>ПРОТИВОДЕЙСТВИЯ КОРРУПЦИИ</w:t>
      </w:r>
      <w:r w:rsidRPr="008C70F3">
        <w:rPr>
          <w:rFonts w:ascii="Arial" w:hAnsi="Arial" w:cs="Arial"/>
          <w:b/>
          <w:spacing w:val="20"/>
          <w:sz w:val="32"/>
          <w:szCs w:val="32"/>
        </w:rPr>
        <w:t xml:space="preserve"> В МУНИЦИПАЛЬНОМ ОБРА</w:t>
      </w:r>
      <w:r w:rsidR="003D6F8D">
        <w:rPr>
          <w:rFonts w:ascii="Arial" w:hAnsi="Arial" w:cs="Arial"/>
          <w:b/>
          <w:spacing w:val="20"/>
          <w:sz w:val="32"/>
          <w:szCs w:val="32"/>
        </w:rPr>
        <w:t>ЗОВАНИИ «АНГАРСКИЙ» НА 2019-2022</w:t>
      </w:r>
      <w:r w:rsidRPr="008C70F3">
        <w:rPr>
          <w:rFonts w:ascii="Arial" w:hAnsi="Arial" w:cs="Arial"/>
          <w:b/>
          <w:spacing w:val="20"/>
          <w:sz w:val="32"/>
          <w:szCs w:val="32"/>
        </w:rPr>
        <w:t xml:space="preserve"> ГОДЫ</w:t>
      </w:r>
      <w:r w:rsidR="003D6F8D">
        <w:rPr>
          <w:rFonts w:ascii="Arial" w:hAnsi="Arial" w:cs="Arial"/>
          <w:b/>
          <w:spacing w:val="20"/>
          <w:sz w:val="32"/>
          <w:szCs w:val="32"/>
        </w:rPr>
        <w:t>» ЗА 2022</w:t>
      </w:r>
      <w:r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 w:rsidR="00D33989">
        <w:rPr>
          <w:rFonts w:ascii="Arial" w:hAnsi="Arial" w:cs="Arial"/>
          <w:sz w:val="24"/>
          <w:szCs w:val="24"/>
        </w:rPr>
        <w:t>и муниципальной программы противодействия коррупции</w:t>
      </w:r>
      <w:r w:rsidRPr="00B94ECE">
        <w:rPr>
          <w:rFonts w:ascii="Arial" w:hAnsi="Arial" w:cs="Arial"/>
          <w:sz w:val="24"/>
          <w:szCs w:val="24"/>
        </w:rPr>
        <w:t xml:space="preserve"> в муниципальном образовании «Ангар</w:t>
      </w:r>
      <w:r w:rsidR="00D33989">
        <w:rPr>
          <w:rFonts w:ascii="Arial" w:hAnsi="Arial" w:cs="Arial"/>
          <w:sz w:val="24"/>
          <w:szCs w:val="24"/>
        </w:rPr>
        <w:t>ский» на 2019-2022 годы»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D33989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Default="00B94ECE" w:rsidP="00B94E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6E3A26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№36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 w:rsidR="00F0474A">
        <w:rPr>
          <w:rFonts w:ascii="Arial" w:hAnsi="Arial" w:cs="Arial"/>
          <w:b/>
        </w:rPr>
        <w:t>альной программы противодействия коррупции</w:t>
      </w:r>
      <w:r w:rsidRPr="00B94ECE">
        <w:rPr>
          <w:rFonts w:ascii="Arial" w:hAnsi="Arial" w:cs="Arial"/>
          <w:b/>
        </w:rPr>
        <w:t xml:space="preserve"> в муниципальном обра</w:t>
      </w:r>
      <w:r w:rsidR="00F0474A">
        <w:rPr>
          <w:rFonts w:ascii="Arial" w:hAnsi="Arial" w:cs="Arial"/>
          <w:b/>
        </w:rPr>
        <w:t>зовании «Ангарский» на 2019-2022</w:t>
      </w:r>
      <w:r w:rsidRPr="00B94ECE">
        <w:rPr>
          <w:rFonts w:ascii="Arial" w:hAnsi="Arial" w:cs="Arial"/>
          <w:b/>
        </w:rPr>
        <w:t xml:space="preserve"> годы»</w:t>
      </w:r>
      <w:r w:rsidR="00F0474A"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F9298B">
        <w:rPr>
          <w:rFonts w:ascii="Arial" w:hAnsi="Arial" w:cs="Arial"/>
        </w:rPr>
        <w:t>11.03</w:t>
      </w:r>
      <w:r w:rsidR="00DB0F16" w:rsidRPr="000A7E65">
        <w:rPr>
          <w:rFonts w:ascii="Arial" w:hAnsi="Arial" w:cs="Arial"/>
        </w:rPr>
        <w:t>.201</w:t>
      </w:r>
      <w:r>
        <w:rPr>
          <w:rFonts w:ascii="Arial" w:hAnsi="Arial" w:cs="Arial"/>
        </w:rPr>
        <w:t>9</w:t>
      </w:r>
      <w:r w:rsidR="00DB0F16" w:rsidRPr="000A7E65">
        <w:rPr>
          <w:rFonts w:ascii="Arial" w:hAnsi="Arial" w:cs="Arial"/>
        </w:rPr>
        <w:t xml:space="preserve"> года №</w:t>
      </w:r>
      <w:r w:rsidR="00F9298B">
        <w:rPr>
          <w:rFonts w:ascii="Arial" w:hAnsi="Arial" w:cs="Arial"/>
        </w:rPr>
        <w:t>12</w:t>
      </w:r>
      <w:r>
        <w:rPr>
          <w:rFonts w:ascii="Arial" w:hAnsi="Arial" w:cs="Arial"/>
        </w:rPr>
        <w:t>-п</w:t>
      </w:r>
      <w:r w:rsidR="00DB0F16" w:rsidRPr="000A7E65">
        <w:rPr>
          <w:rFonts w:ascii="Arial" w:hAnsi="Arial" w:cs="Arial"/>
        </w:rPr>
        <w:t xml:space="preserve"> была принята муниципальная программа</w:t>
      </w:r>
      <w:r w:rsidR="00F9298B">
        <w:rPr>
          <w:rFonts w:ascii="Arial" w:hAnsi="Arial" w:cs="Arial"/>
        </w:rPr>
        <w:t xml:space="preserve"> противодействия коррупции</w:t>
      </w:r>
      <w:r w:rsidRPr="00B94ECE">
        <w:rPr>
          <w:rFonts w:ascii="Arial" w:hAnsi="Arial" w:cs="Arial"/>
        </w:rPr>
        <w:t xml:space="preserve"> в муниципальном обра</w:t>
      </w:r>
      <w:r w:rsidR="00F9298B">
        <w:rPr>
          <w:rFonts w:ascii="Arial" w:hAnsi="Arial" w:cs="Arial"/>
        </w:rPr>
        <w:t>зовании «Ангарский» на 2019-2022</w:t>
      </w:r>
      <w:r w:rsidRPr="00B94ECE">
        <w:rPr>
          <w:rFonts w:ascii="Arial" w:hAnsi="Arial" w:cs="Arial"/>
        </w:rPr>
        <w:t xml:space="preserve"> годы»</w:t>
      </w:r>
      <w:r w:rsidR="00DB0F16">
        <w:rPr>
          <w:rFonts w:ascii="Arial" w:hAnsi="Arial" w:cs="Arial"/>
        </w:rPr>
        <w:t>.</w:t>
      </w:r>
    </w:p>
    <w:p w:rsidR="00DB0F16" w:rsidRPr="00B54BA9" w:rsidRDefault="00DB0F16" w:rsidP="00AD0D55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5F75DB">
        <w:rPr>
          <w:rFonts w:ascii="Arial" w:hAnsi="Arial" w:cs="Arial"/>
          <w:color w:val="000000"/>
        </w:rPr>
        <w:t>В 2022</w:t>
      </w:r>
      <w:r w:rsidR="00AD0D55">
        <w:rPr>
          <w:rFonts w:ascii="Arial" w:hAnsi="Arial" w:cs="Arial"/>
          <w:color w:val="000000"/>
        </w:rPr>
        <w:t xml:space="preserve"> году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Pr="000A7E65">
        <w:rPr>
          <w:rFonts w:ascii="Arial" w:hAnsi="Arial" w:cs="Arial"/>
          <w:color w:val="000000"/>
        </w:rPr>
        <w:t>по программе б</w:t>
      </w:r>
      <w:r w:rsidR="00C27B8D">
        <w:rPr>
          <w:rFonts w:ascii="Arial" w:hAnsi="Arial" w:cs="Arial"/>
          <w:color w:val="000000"/>
        </w:rPr>
        <w:t>ыло запланировано</w:t>
      </w:r>
      <w:r w:rsidRPr="000A7E65">
        <w:rPr>
          <w:rFonts w:ascii="Arial" w:hAnsi="Arial" w:cs="Arial"/>
          <w:color w:val="000000"/>
        </w:rPr>
        <w:t xml:space="preserve"> </w:t>
      </w:r>
      <w:r w:rsidR="00AD0D55">
        <w:rPr>
          <w:rFonts w:ascii="Arial" w:hAnsi="Arial" w:cs="Arial"/>
          <w:color w:val="FF0000"/>
        </w:rPr>
        <w:t xml:space="preserve"> </w:t>
      </w:r>
      <w:r w:rsidR="005F75DB">
        <w:rPr>
          <w:rFonts w:ascii="Arial" w:hAnsi="Arial" w:cs="Arial"/>
        </w:rPr>
        <w:t>300</w:t>
      </w:r>
      <w:r w:rsidRPr="00B54BA9">
        <w:rPr>
          <w:rFonts w:ascii="Arial" w:hAnsi="Arial" w:cs="Arial"/>
        </w:rPr>
        <w:t xml:space="preserve"> руб</w:t>
      </w:r>
      <w:r w:rsidR="005F75DB">
        <w:rPr>
          <w:rFonts w:ascii="Arial" w:hAnsi="Arial" w:cs="Arial"/>
        </w:rPr>
        <w:t>., израсходовано 300</w:t>
      </w:r>
      <w:r w:rsidR="005E40B2">
        <w:rPr>
          <w:rFonts w:ascii="Arial" w:hAnsi="Arial" w:cs="Arial"/>
        </w:rPr>
        <w:t xml:space="preserve"> </w:t>
      </w:r>
      <w:r w:rsidR="005634EC">
        <w:rPr>
          <w:rFonts w:ascii="Arial" w:hAnsi="Arial" w:cs="Arial"/>
        </w:rPr>
        <w:t>руб</w:t>
      </w:r>
      <w:r w:rsidRPr="00B54BA9">
        <w:rPr>
          <w:rFonts w:ascii="Arial" w:hAnsi="Arial" w:cs="Arial"/>
        </w:rPr>
        <w:t>.</w:t>
      </w:r>
    </w:p>
    <w:p w:rsidR="00DB0F16" w:rsidRPr="008B532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D1515B" w:rsidRPr="008011B9" w:rsidRDefault="008011B9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1515B" w:rsidRPr="008011B9">
        <w:rPr>
          <w:rFonts w:ascii="Arial" w:hAnsi="Arial" w:cs="Arial"/>
        </w:rPr>
        <w:t>Разработка проектов муниципальных правовых актов по противодействию коррупции  в МО «Ангарский»</w:t>
      </w:r>
      <w:r>
        <w:rPr>
          <w:rFonts w:ascii="Arial" w:hAnsi="Arial" w:cs="Arial"/>
        </w:rPr>
        <w:t>;</w:t>
      </w:r>
      <w:r w:rsidR="00D1515B" w:rsidRPr="008011B9">
        <w:rPr>
          <w:rFonts w:ascii="Arial" w:hAnsi="Arial" w:cs="Arial"/>
        </w:rPr>
        <w:t xml:space="preserve">     </w:t>
      </w:r>
    </w:p>
    <w:p w:rsidR="00D1515B" w:rsidRPr="008011B9" w:rsidRDefault="008011B9" w:rsidP="008011B9">
      <w:pPr>
        <w:pStyle w:val="ConsPlusNormal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1515B" w:rsidRPr="008011B9">
        <w:rPr>
          <w:sz w:val="24"/>
          <w:szCs w:val="24"/>
        </w:rPr>
        <w:t>Проведение антикоррупционной экспертизы муниципальных правовых актов и  проектов муниципальных правовых актов</w:t>
      </w:r>
      <w:r>
        <w:rPr>
          <w:sz w:val="24"/>
          <w:szCs w:val="24"/>
        </w:rPr>
        <w:t>;</w:t>
      </w:r>
      <w:r w:rsidR="00D1515B" w:rsidRPr="008011B9">
        <w:rPr>
          <w:sz w:val="24"/>
          <w:szCs w:val="24"/>
        </w:rPr>
        <w:t xml:space="preserve"> </w:t>
      </w:r>
    </w:p>
    <w:p w:rsidR="00D1515B" w:rsidRPr="008011B9" w:rsidRDefault="008011B9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1515B" w:rsidRPr="008011B9">
        <w:rPr>
          <w:rFonts w:ascii="Arial" w:hAnsi="Arial" w:cs="Arial"/>
        </w:rPr>
        <w:t>Разработка административных регламентов оказания муниципальных услуг</w:t>
      </w:r>
      <w:r>
        <w:rPr>
          <w:rFonts w:ascii="Arial" w:hAnsi="Arial" w:cs="Arial"/>
        </w:rPr>
        <w:t>;</w:t>
      </w:r>
    </w:p>
    <w:p w:rsidR="00D1515B" w:rsidRPr="008011B9" w:rsidRDefault="008011B9" w:rsidP="008011B9">
      <w:pPr>
        <w:pStyle w:val="ConsPlusNormal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1515B" w:rsidRPr="008011B9">
        <w:rPr>
          <w:sz w:val="24"/>
          <w:szCs w:val="24"/>
        </w:rPr>
        <w:t>Проведение мониторинга качества предоставления муниципальных услуг, выработка предложений по повышению качества  предоставления муниципальных услуг</w:t>
      </w:r>
      <w:r>
        <w:rPr>
          <w:sz w:val="24"/>
          <w:szCs w:val="24"/>
        </w:rPr>
        <w:t>;</w:t>
      </w:r>
      <w:r w:rsidR="00D1515B" w:rsidRPr="008011B9">
        <w:rPr>
          <w:sz w:val="24"/>
          <w:szCs w:val="24"/>
        </w:rPr>
        <w:t xml:space="preserve"> </w:t>
      </w:r>
    </w:p>
    <w:p w:rsidR="00D1515B" w:rsidRPr="008011B9" w:rsidRDefault="008011B9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1515B" w:rsidRPr="008011B9">
        <w:rPr>
          <w:rFonts w:ascii="Arial" w:hAnsi="Arial" w:cs="Arial"/>
        </w:rPr>
        <w:t>Обеспечение своевременного представления муниципальными служащими, определенных Перечнем,  сведений о доходах, имуществе и обязательствах имущественного характера</w:t>
      </w:r>
      <w:r>
        <w:rPr>
          <w:rFonts w:ascii="Arial" w:hAnsi="Arial" w:cs="Arial"/>
        </w:rPr>
        <w:t>;</w:t>
      </w:r>
    </w:p>
    <w:p w:rsidR="00D1515B" w:rsidRPr="008011B9" w:rsidRDefault="008011B9" w:rsidP="008011B9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1515B" w:rsidRPr="008011B9">
        <w:rPr>
          <w:sz w:val="24"/>
          <w:szCs w:val="24"/>
        </w:rPr>
        <w:t>Проведение анализа эффективности бюджетных расходо</w:t>
      </w:r>
      <w:r>
        <w:rPr>
          <w:sz w:val="24"/>
          <w:szCs w:val="24"/>
        </w:rPr>
        <w:t xml:space="preserve">в </w:t>
      </w:r>
      <w:r w:rsidR="00D1515B" w:rsidRPr="008011B9">
        <w:rPr>
          <w:sz w:val="24"/>
          <w:szCs w:val="24"/>
        </w:rPr>
        <w:t xml:space="preserve">муниципального бюджета  при осуществлении закупок товаров, работ, услуг для обеспечения муниципальных нужд МО «Ангарский»  </w:t>
      </w:r>
    </w:p>
    <w:p w:rsidR="00D1515B" w:rsidRPr="008011B9" w:rsidRDefault="00D1515B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8011B9">
        <w:rPr>
          <w:rFonts w:ascii="Arial" w:hAnsi="Arial" w:cs="Arial"/>
        </w:rPr>
        <w:t xml:space="preserve">Освещение </w:t>
      </w:r>
      <w:proofErr w:type="gramStart"/>
      <w:r w:rsidRPr="008011B9">
        <w:rPr>
          <w:rFonts w:ascii="Arial" w:hAnsi="Arial" w:cs="Arial"/>
        </w:rPr>
        <w:t>деятельности противодействия коррупции  органов местного самоуправления</w:t>
      </w:r>
      <w:proofErr w:type="gramEnd"/>
      <w:r w:rsidRPr="008011B9">
        <w:rPr>
          <w:rFonts w:ascii="Arial" w:hAnsi="Arial" w:cs="Arial"/>
        </w:rPr>
        <w:t xml:space="preserve"> МО «Ангарский» в средстве массовой информации «Ангарский вестник»</w:t>
      </w:r>
    </w:p>
    <w:p w:rsidR="004D39D0" w:rsidRPr="008011B9" w:rsidRDefault="00052EAA" w:rsidP="008011B9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</w:rPr>
      </w:pPr>
      <w:r w:rsidRPr="008011B9">
        <w:rPr>
          <w:rFonts w:ascii="Arial" w:hAnsi="Arial" w:cs="Arial"/>
        </w:rPr>
        <w:t>Издание и распространение информационных листов, содержащих антикоррупционную пропаганду и правила поведения в коррупционных ситуациях</w:t>
      </w:r>
      <w:r w:rsidRPr="008011B9">
        <w:rPr>
          <w:rFonts w:ascii="Arial" w:hAnsi="Arial" w:cs="Arial"/>
          <w:color w:val="000000"/>
        </w:rPr>
        <w:t>: запланировано 300 руб. – израсходовано 300</w:t>
      </w:r>
      <w:r w:rsidR="004D39D0" w:rsidRPr="008011B9">
        <w:rPr>
          <w:rFonts w:ascii="Arial" w:hAnsi="Arial" w:cs="Arial"/>
          <w:color w:val="000000"/>
        </w:rPr>
        <w:t xml:space="preserve"> руб.</w:t>
      </w:r>
    </w:p>
    <w:p w:rsidR="00D1515B" w:rsidRPr="008011B9" w:rsidRDefault="00D1515B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8011B9">
        <w:rPr>
          <w:rFonts w:ascii="Arial" w:hAnsi="Arial" w:cs="Arial"/>
        </w:rPr>
        <w:t>Информирование предпринимателей МО «Ангарский» об изменениях в законодательстве в части, касающейся сферы малого и среднего  бизнеса</w:t>
      </w:r>
    </w:p>
    <w:p w:rsidR="00D1515B" w:rsidRPr="008011B9" w:rsidRDefault="00D1515B" w:rsidP="008011B9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8011B9">
        <w:rPr>
          <w:rFonts w:ascii="Arial" w:hAnsi="Arial" w:cs="Arial"/>
        </w:rPr>
        <w:t xml:space="preserve">Обеспечение </w:t>
      </w:r>
      <w:proofErr w:type="gramStart"/>
      <w:r w:rsidRPr="008011B9">
        <w:rPr>
          <w:rFonts w:ascii="Arial" w:hAnsi="Arial" w:cs="Arial"/>
        </w:rPr>
        <w:t>контроля за</w:t>
      </w:r>
      <w:proofErr w:type="gramEnd"/>
      <w:r w:rsidRPr="008011B9">
        <w:rPr>
          <w:rFonts w:ascii="Arial" w:hAnsi="Arial" w:cs="Arial"/>
        </w:rPr>
        <w:t xml:space="preserve"> эксплуатацией и содержанием жилищного фонда.</w:t>
      </w: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8B5326">
        <w:rPr>
          <w:rFonts w:ascii="Arial" w:hAnsi="Arial" w:cs="Arial"/>
        </w:rPr>
        <w:t xml:space="preserve"> </w:t>
      </w:r>
      <w:r w:rsidR="00F772A1">
        <w:rPr>
          <w:rFonts w:ascii="Arial" w:hAnsi="Arial" w:cs="Arial"/>
        </w:rPr>
        <w:tab/>
      </w:r>
      <w:r w:rsidRPr="00F772A1">
        <w:rPr>
          <w:rFonts w:ascii="Arial" w:hAnsi="Arial" w:cs="Arial"/>
        </w:rPr>
        <w:t xml:space="preserve">Исполнителями основных мероприятий подпрограммы являются: </w:t>
      </w:r>
    </w:p>
    <w:p w:rsidR="00DB0F16" w:rsidRPr="00F772A1" w:rsidRDefault="00F772A1" w:rsidP="00F772A1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B0F16" w:rsidRPr="00F772A1">
        <w:rPr>
          <w:rFonts w:ascii="Arial" w:hAnsi="Arial" w:cs="Arial"/>
        </w:rPr>
        <w:t>Администрация муниципального образования «Ангарский».</w:t>
      </w:r>
    </w:p>
    <w:p w:rsidR="00A10514" w:rsidRPr="00F772A1" w:rsidRDefault="00DB0F16" w:rsidP="00F772A1">
      <w:pPr>
        <w:shd w:val="clear" w:color="auto" w:fill="FFFFFF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            </w:t>
      </w: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 w:rsidR="005C6D51">
        <w:rPr>
          <w:rFonts w:ascii="Arial" w:hAnsi="Arial" w:cs="Arial"/>
        </w:rPr>
        <w:t xml:space="preserve"> программно-целевого метода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E405E9"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lastRenderedPageBreak/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E405E9">
        <w:rPr>
          <w:rFonts w:ascii="Arial" w:hAnsi="Arial" w:cs="Arial"/>
        </w:rPr>
        <w:t>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4"/>
        <w:gridCol w:w="1574"/>
        <w:gridCol w:w="1554"/>
        <w:gridCol w:w="1554"/>
        <w:gridCol w:w="1556"/>
      </w:tblGrid>
      <w:tr w:rsidR="00A10514" w:rsidRPr="00F772A1" w:rsidTr="009E6714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9E6714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</w:tr>
      <w:tr w:rsidR="00F16DF9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16DF9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894DB0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894DB0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16DF9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16DF9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16DF9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</w:tr>
      <w:tr w:rsidR="00240792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240792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24079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240792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92" w:rsidRPr="00F772A1" w:rsidRDefault="009E6714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9E6714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F48C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F7066C">
        <w:rPr>
          <w:rFonts w:ascii="Arial" w:hAnsi="Arial" w:cs="Arial"/>
        </w:rPr>
        <w:t>рное значение  показателя</w:t>
      </w:r>
      <w:proofErr w:type="gramStart"/>
      <w:r w:rsidR="00F7066C">
        <w:rPr>
          <w:rFonts w:ascii="Arial" w:hAnsi="Arial" w:cs="Arial"/>
        </w:rPr>
        <w:t xml:space="preserve">  К</w:t>
      </w:r>
      <w:proofErr w:type="gramEnd"/>
      <w:r w:rsidR="00F7066C">
        <w:rPr>
          <w:rFonts w:ascii="Arial" w:hAnsi="Arial" w:cs="Arial"/>
        </w:rPr>
        <w:t>: 4</w:t>
      </w:r>
      <w:r w:rsidR="00696A4A">
        <w:rPr>
          <w:rFonts w:ascii="Arial" w:hAnsi="Arial" w:cs="Arial"/>
        </w:rPr>
        <w:t>0</w:t>
      </w:r>
      <w:r w:rsidRPr="00F772A1">
        <w:rPr>
          <w:rFonts w:ascii="Arial" w:hAnsi="Arial" w:cs="Arial"/>
        </w:rPr>
        <w:t xml:space="preserve"> баллов.</w:t>
      </w:r>
    </w:p>
    <w:p w:rsidR="005634EC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 w:rsidR="001117B4">
        <w:rPr>
          <w:rFonts w:ascii="Arial" w:hAnsi="Arial" w:cs="Arial"/>
        </w:rPr>
        <w:t xml:space="preserve"> характеристика Программы противодействия коррупции</w:t>
      </w:r>
      <w:r w:rsidRPr="00F772A1">
        <w:rPr>
          <w:rFonts w:ascii="Arial" w:hAnsi="Arial" w:cs="Arial"/>
        </w:rPr>
        <w:t xml:space="preserve"> в муниципальном обра</w:t>
      </w:r>
      <w:r w:rsidR="001117B4">
        <w:rPr>
          <w:rFonts w:ascii="Arial" w:hAnsi="Arial" w:cs="Arial"/>
        </w:rPr>
        <w:t>зовании «Ангарский» на 2019-2022</w:t>
      </w:r>
      <w:r w:rsidRPr="00F772A1">
        <w:rPr>
          <w:rFonts w:ascii="Arial" w:hAnsi="Arial" w:cs="Arial"/>
        </w:rPr>
        <w:t xml:space="preserve"> годы»: </w:t>
      </w:r>
      <w:r w:rsidR="00F7066C">
        <w:rPr>
          <w:rFonts w:ascii="Arial" w:hAnsi="Arial" w:cs="Arial"/>
        </w:rPr>
        <w:t xml:space="preserve">достаточно </w:t>
      </w:r>
      <w:r w:rsidRPr="00F772A1">
        <w:rPr>
          <w:rFonts w:ascii="Arial" w:hAnsi="Arial" w:cs="Arial"/>
        </w:rPr>
        <w:t>эффективная.</w:t>
      </w:r>
    </w:p>
    <w:p w:rsidR="00B41FD5" w:rsidRPr="00F772A1" w:rsidRDefault="001117B4" w:rsidP="00917AE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средств: 100</w:t>
      </w:r>
      <w:r w:rsidR="00B41FD5" w:rsidRPr="00F772A1">
        <w:rPr>
          <w:rFonts w:ascii="Arial" w:hAnsi="Arial" w:cs="Arial"/>
        </w:rPr>
        <w:t>%.</w:t>
      </w:r>
    </w:p>
    <w:p w:rsidR="00A10514" w:rsidRDefault="00BB73F0" w:rsidP="00E424E5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Программа прекратила свое действие в 2022 году. Программа утверждена в новой редакции постановлением администрации</w:t>
      </w:r>
      <w:r w:rsidR="00E424E5">
        <w:rPr>
          <w:rFonts w:ascii="Arial" w:hAnsi="Arial" w:cs="Arial"/>
        </w:rPr>
        <w:t xml:space="preserve"> от 05.12.2022 №67-п «Об утверждении муниципальной</w:t>
      </w:r>
      <w:r w:rsidR="00E424E5" w:rsidRPr="004B31B4">
        <w:rPr>
          <w:rFonts w:ascii="Arial" w:hAnsi="Arial" w:cs="Arial"/>
        </w:rPr>
        <w:t xml:space="preserve"> про</w:t>
      </w:r>
      <w:r w:rsidR="00E424E5">
        <w:rPr>
          <w:rFonts w:ascii="Arial" w:hAnsi="Arial" w:cs="Arial"/>
        </w:rPr>
        <w:t>граммы</w:t>
      </w:r>
      <w:r w:rsidR="00E424E5" w:rsidRPr="004B31B4">
        <w:rPr>
          <w:rFonts w:ascii="Arial" w:hAnsi="Arial" w:cs="Arial"/>
        </w:rPr>
        <w:t xml:space="preserve"> противодействия коррупции в муниципальном образовании «Ангарский» на 2023-</w:t>
      </w:r>
      <w:r w:rsidR="00E424E5">
        <w:rPr>
          <w:rFonts w:ascii="Arial" w:hAnsi="Arial" w:cs="Arial"/>
        </w:rPr>
        <w:t>2026</w:t>
      </w:r>
      <w:r w:rsidR="00E424E5" w:rsidRPr="004B31B4">
        <w:rPr>
          <w:rFonts w:ascii="Arial" w:hAnsi="Arial" w:cs="Arial"/>
        </w:rPr>
        <w:t xml:space="preserve"> гг</w:t>
      </w:r>
      <w:r w:rsidR="00E424E5">
        <w:rPr>
          <w:rFonts w:ascii="Arial" w:hAnsi="Arial" w:cs="Arial"/>
        </w:rPr>
        <w:t>.».</w:t>
      </w:r>
      <w:r w:rsidR="00B70C3C">
        <w:rPr>
          <w:rFonts w:ascii="Arial" w:hAnsi="Arial" w:cs="Arial"/>
        </w:rPr>
        <w:t xml:space="preserve"> В новой редакции исключены мероприятия, дублирующие мероприятия других муниципальных программ.</w:t>
      </w:r>
    </w:p>
    <w:p w:rsidR="00A95933" w:rsidRDefault="00A95933" w:rsidP="00E424E5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A95933" w:rsidRDefault="00A95933" w:rsidP="00E424E5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8F15D7" w:rsidRDefault="008F15D7" w:rsidP="00E424E5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8F15D7" w:rsidRPr="008F15D7" w:rsidRDefault="008F15D7" w:rsidP="008F15D7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bookmarkStart w:id="0" w:name="_GoBack"/>
      <w:bookmarkEnd w:id="0"/>
      <w:r w:rsidRPr="008F15D7">
        <w:rPr>
          <w:rFonts w:ascii="Arial" w:hAnsi="Arial" w:cs="Arial"/>
          <w:b/>
        </w:rPr>
        <w:lastRenderedPageBreak/>
        <w:t>ДИНАМИКА ЦЕЛЕВЫХ ЗНАЧЕНИЙ ОСНОВНЫХ ЦЕЛЕВЫХ ИНДИКАТОРОВ</w:t>
      </w:r>
    </w:p>
    <w:p w:rsidR="008F15D7" w:rsidRPr="00E424E5" w:rsidRDefault="008F15D7" w:rsidP="00E424E5">
      <w:pPr>
        <w:shd w:val="clear" w:color="auto" w:fill="FFFFFF"/>
        <w:ind w:firstLine="709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1868"/>
        <w:gridCol w:w="1260"/>
        <w:gridCol w:w="1418"/>
        <w:gridCol w:w="1688"/>
        <w:gridCol w:w="1617"/>
      </w:tblGrid>
      <w:tr w:rsidR="00A95933" w:rsidRPr="00F772A1" w:rsidTr="00423114">
        <w:trPr>
          <w:trHeight w:val="480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индикаторы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1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реализации программы</w:t>
            </w:r>
          </w:p>
        </w:tc>
      </w:tr>
      <w:tr w:rsidR="00A95933" w:rsidRPr="00F772A1" w:rsidTr="00423114">
        <w:trPr>
          <w:trHeight w:val="480"/>
        </w:trPr>
        <w:tc>
          <w:tcPr>
            <w:tcW w:w="8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9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1-й год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2-й год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отчетный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Последний год (целевое значение)</w:t>
            </w:r>
          </w:p>
        </w:tc>
      </w:tr>
      <w:tr w:rsidR="00A95933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95933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95933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95933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94DB0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894DB0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94DB0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94DB0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DB0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F48C9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FF48C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</w:t>
            </w:r>
          </w:p>
        </w:tc>
      </w:tr>
      <w:tr w:rsidR="00FF48C9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F48C9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10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C9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423114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11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114" w:rsidRDefault="00423114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95933" w:rsidRPr="00F772A1" w:rsidTr="00423114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A95933" w:rsidP="005728C9">
            <w:pPr>
              <w:rPr>
                <w:rFonts w:ascii="Arial" w:hAnsi="Arial" w:cs="Arial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933" w:rsidRPr="00F772A1" w:rsidRDefault="00E11E2B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</w:t>
            </w:r>
          </w:p>
        </w:tc>
      </w:tr>
    </w:tbl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F4D35"/>
    <w:rsid w:val="001117B4"/>
    <w:rsid w:val="00193A31"/>
    <w:rsid w:val="00224E22"/>
    <w:rsid w:val="00240792"/>
    <w:rsid w:val="002466DE"/>
    <w:rsid w:val="002A4A3C"/>
    <w:rsid w:val="00301923"/>
    <w:rsid w:val="00330FDD"/>
    <w:rsid w:val="00360E8A"/>
    <w:rsid w:val="003D6F8D"/>
    <w:rsid w:val="00423114"/>
    <w:rsid w:val="00461D0F"/>
    <w:rsid w:val="0049003A"/>
    <w:rsid w:val="004D39D0"/>
    <w:rsid w:val="005634EC"/>
    <w:rsid w:val="005A7B3E"/>
    <w:rsid w:val="005C0B23"/>
    <w:rsid w:val="005C6D51"/>
    <w:rsid w:val="005E40B2"/>
    <w:rsid w:val="005F75DB"/>
    <w:rsid w:val="00644DA9"/>
    <w:rsid w:val="00696A4A"/>
    <w:rsid w:val="006E3A26"/>
    <w:rsid w:val="00703344"/>
    <w:rsid w:val="0073431B"/>
    <w:rsid w:val="008011B9"/>
    <w:rsid w:val="00894DB0"/>
    <w:rsid w:val="008A4EBD"/>
    <w:rsid w:val="008F15D7"/>
    <w:rsid w:val="00917AEB"/>
    <w:rsid w:val="009C589F"/>
    <w:rsid w:val="009E6714"/>
    <w:rsid w:val="00A10514"/>
    <w:rsid w:val="00A869FC"/>
    <w:rsid w:val="00A95933"/>
    <w:rsid w:val="00AD0D55"/>
    <w:rsid w:val="00AE57E2"/>
    <w:rsid w:val="00B41FD5"/>
    <w:rsid w:val="00B54BA9"/>
    <w:rsid w:val="00B70C3C"/>
    <w:rsid w:val="00B94ECE"/>
    <w:rsid w:val="00BB341D"/>
    <w:rsid w:val="00BB73F0"/>
    <w:rsid w:val="00BE346B"/>
    <w:rsid w:val="00C125B4"/>
    <w:rsid w:val="00C23070"/>
    <w:rsid w:val="00C27B8D"/>
    <w:rsid w:val="00C841E3"/>
    <w:rsid w:val="00CA4AF2"/>
    <w:rsid w:val="00D1515B"/>
    <w:rsid w:val="00D269B2"/>
    <w:rsid w:val="00D33989"/>
    <w:rsid w:val="00DB0F16"/>
    <w:rsid w:val="00E11E2B"/>
    <w:rsid w:val="00E405E9"/>
    <w:rsid w:val="00E424E5"/>
    <w:rsid w:val="00EF5F8E"/>
    <w:rsid w:val="00F0474A"/>
    <w:rsid w:val="00F066E4"/>
    <w:rsid w:val="00F16DF9"/>
    <w:rsid w:val="00F36E8F"/>
    <w:rsid w:val="00F7066C"/>
    <w:rsid w:val="00F772A1"/>
    <w:rsid w:val="00F9298B"/>
    <w:rsid w:val="00FA5A1C"/>
    <w:rsid w:val="00FF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6639-3E2D-4681-BA48-547CC6EB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2021-03-03T07:31:00Z</dcterms:created>
  <dcterms:modified xsi:type="dcterms:W3CDTF">2023-04-06T06:25:00Z</dcterms:modified>
</cp:coreProperties>
</file>